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cc97f8c37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97c243ed740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d949faa5a4baf" /><Relationship Type="http://schemas.openxmlformats.org/officeDocument/2006/relationships/numbering" Target="/word/numbering.xml" Id="R2500976635744e66" /><Relationship Type="http://schemas.openxmlformats.org/officeDocument/2006/relationships/settings" Target="/word/settings.xml" Id="R99e2b7f73c794a10" /><Relationship Type="http://schemas.openxmlformats.org/officeDocument/2006/relationships/image" Target="/word/media/84786bb4-9ae1-47dc-b499-846160c7e3ff.png" Id="R16997c243ed7401f" /></Relationships>
</file>