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278db3a9d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6b49a351b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01102612743a3" /><Relationship Type="http://schemas.openxmlformats.org/officeDocument/2006/relationships/numbering" Target="/word/numbering.xml" Id="R1f4e8beab5e14228" /><Relationship Type="http://schemas.openxmlformats.org/officeDocument/2006/relationships/settings" Target="/word/settings.xml" Id="R290ae13addff4068" /><Relationship Type="http://schemas.openxmlformats.org/officeDocument/2006/relationships/image" Target="/word/media/bdd7d27b-8724-469b-b526-ccf76cf312f4.png" Id="Rc796b49a351b4946" /></Relationships>
</file>