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3e26a0a2314c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0139d7728c4f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Zakrzewki,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1d84251fec4d95" /><Relationship Type="http://schemas.openxmlformats.org/officeDocument/2006/relationships/numbering" Target="/word/numbering.xml" Id="R56828896a13346ed" /><Relationship Type="http://schemas.openxmlformats.org/officeDocument/2006/relationships/settings" Target="/word/settings.xml" Id="R76d7d9045add4bd1" /><Relationship Type="http://schemas.openxmlformats.org/officeDocument/2006/relationships/image" Target="/word/media/c0870ff0-1146-40b6-99fe-eec44c848c2e.png" Id="Rca0139d7728c4fe4" /></Relationships>
</file>