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fda6abf66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8ad35ab36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91e76659f4a27" /><Relationship Type="http://schemas.openxmlformats.org/officeDocument/2006/relationships/numbering" Target="/word/numbering.xml" Id="R9b5667b7e6094f8b" /><Relationship Type="http://schemas.openxmlformats.org/officeDocument/2006/relationships/settings" Target="/word/settings.xml" Id="Rd89fe83315ba498d" /><Relationship Type="http://schemas.openxmlformats.org/officeDocument/2006/relationships/image" Target="/word/media/c58e3daf-f286-417a-8a8c-cc6946eb9fb4.png" Id="R4718ad35ab364183" /></Relationships>
</file>