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a9d6b8fe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bd9f8b438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1e1c176124ed9" /><Relationship Type="http://schemas.openxmlformats.org/officeDocument/2006/relationships/numbering" Target="/word/numbering.xml" Id="Rd018da801fbb4508" /><Relationship Type="http://schemas.openxmlformats.org/officeDocument/2006/relationships/settings" Target="/word/settings.xml" Id="R6312fe7a12c1488f" /><Relationship Type="http://schemas.openxmlformats.org/officeDocument/2006/relationships/image" Target="/word/media/8d4c4b67-88f9-4c57-983a-210489020436.png" Id="R3f4bd9f8b4384d6b" /></Relationships>
</file>