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3841f7d3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ebe3441e7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e26d10fae4c50" /><Relationship Type="http://schemas.openxmlformats.org/officeDocument/2006/relationships/numbering" Target="/word/numbering.xml" Id="Raa4882cfd0034d46" /><Relationship Type="http://schemas.openxmlformats.org/officeDocument/2006/relationships/settings" Target="/word/settings.xml" Id="R3f29ae404e484bc6" /><Relationship Type="http://schemas.openxmlformats.org/officeDocument/2006/relationships/image" Target="/word/media/adb44e44-4347-483c-9fab-8c6778a9515b.png" Id="R81aebe3441e746c1" /></Relationships>
</file>