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fd5b8e63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d2a635d5b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9f20178e24992" /><Relationship Type="http://schemas.openxmlformats.org/officeDocument/2006/relationships/numbering" Target="/word/numbering.xml" Id="Rfb7fceac340b4284" /><Relationship Type="http://schemas.openxmlformats.org/officeDocument/2006/relationships/settings" Target="/word/settings.xml" Id="R7c0a7be976e0461f" /><Relationship Type="http://schemas.openxmlformats.org/officeDocument/2006/relationships/image" Target="/word/media/22aff99a-e55a-408b-b495-86af9fac95d9.png" Id="R1bcd2a635d5b4a18" /></Relationships>
</file>