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db047f102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29779b5a2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c56a8105644f1" /><Relationship Type="http://schemas.openxmlformats.org/officeDocument/2006/relationships/numbering" Target="/word/numbering.xml" Id="Rf258e77f7d0b4cdb" /><Relationship Type="http://schemas.openxmlformats.org/officeDocument/2006/relationships/settings" Target="/word/settings.xml" Id="Rc99d963c3ca74c36" /><Relationship Type="http://schemas.openxmlformats.org/officeDocument/2006/relationships/image" Target="/word/media/3ba1271e-14aa-4d3e-ba60-4e48638726f6.png" Id="R3ce29779b5a24685" /></Relationships>
</file>