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ac31e7b7d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a0247246a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4d0dbb1c5486a" /><Relationship Type="http://schemas.openxmlformats.org/officeDocument/2006/relationships/numbering" Target="/word/numbering.xml" Id="Ra87a058df0d94f84" /><Relationship Type="http://schemas.openxmlformats.org/officeDocument/2006/relationships/settings" Target="/word/settings.xml" Id="R3812bb414f194ca4" /><Relationship Type="http://schemas.openxmlformats.org/officeDocument/2006/relationships/image" Target="/word/media/3f0c1476-cda3-41fe-9be0-9df74fb11de0.png" Id="R026a0247246a4a51" /></Relationships>
</file>