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7ad280576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ced14b594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43ddd4f534af5" /><Relationship Type="http://schemas.openxmlformats.org/officeDocument/2006/relationships/numbering" Target="/word/numbering.xml" Id="Rbe99fa92695740b1" /><Relationship Type="http://schemas.openxmlformats.org/officeDocument/2006/relationships/settings" Target="/word/settings.xml" Id="Rfdae48ff0b9a47d1" /><Relationship Type="http://schemas.openxmlformats.org/officeDocument/2006/relationships/image" Target="/word/media/b44d22ad-53b2-4b7a-b440-f81b795bb6a4.png" Id="R9aaced14b5944545" /></Relationships>
</file>