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91460f04f48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35277c53f445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Zaluski,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ef8da9181a413b" /><Relationship Type="http://schemas.openxmlformats.org/officeDocument/2006/relationships/numbering" Target="/word/numbering.xml" Id="R1efd366fa6914620" /><Relationship Type="http://schemas.openxmlformats.org/officeDocument/2006/relationships/settings" Target="/word/settings.xml" Id="R72991ea48ee64129" /><Relationship Type="http://schemas.openxmlformats.org/officeDocument/2006/relationships/image" Target="/word/media/3d4da0bf-0dba-4397-8c15-a0debe6242b6.png" Id="Re535277c53f445b5" /></Relationships>
</file>