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c8ce0887c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65728e0fd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edbe401274b27" /><Relationship Type="http://schemas.openxmlformats.org/officeDocument/2006/relationships/numbering" Target="/word/numbering.xml" Id="Ra13a8ba1471c4b02" /><Relationship Type="http://schemas.openxmlformats.org/officeDocument/2006/relationships/settings" Target="/word/settings.xml" Id="R847ba3cca1594340" /><Relationship Type="http://schemas.openxmlformats.org/officeDocument/2006/relationships/image" Target="/word/media/e0616f0f-ecf8-4926-a25d-459c9cfefcc1.png" Id="R15f65728e0fd4a01" /></Relationships>
</file>