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0dabd4c5e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1c6a98466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Zapolednik,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1967a6dd04c36" /><Relationship Type="http://schemas.openxmlformats.org/officeDocument/2006/relationships/numbering" Target="/word/numbering.xml" Id="Rdacff6ac87a94bca" /><Relationship Type="http://schemas.openxmlformats.org/officeDocument/2006/relationships/settings" Target="/word/settings.xml" Id="R470f14169c4e49af" /><Relationship Type="http://schemas.openxmlformats.org/officeDocument/2006/relationships/image" Target="/word/media/49376cce-c1a6-4ff9-9dec-10429eed2a95.png" Id="Rb491c6a98466493a" /></Relationships>
</file>