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45c6ad909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51960a9a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Zaprezyn,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ae3edb19f438a" /><Relationship Type="http://schemas.openxmlformats.org/officeDocument/2006/relationships/numbering" Target="/word/numbering.xml" Id="R3bfb2056733e458d" /><Relationship Type="http://schemas.openxmlformats.org/officeDocument/2006/relationships/settings" Target="/word/settings.xml" Id="R3a6f4568665f48c5" /><Relationship Type="http://schemas.openxmlformats.org/officeDocument/2006/relationships/image" Target="/word/media/93403a32-b370-4fe0-b140-b8f3b072c600.png" Id="R43f51960a9ad4b46" /></Relationships>
</file>