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0a3d84742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305ec0b58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Zapusta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ba5c44ad440af" /><Relationship Type="http://schemas.openxmlformats.org/officeDocument/2006/relationships/numbering" Target="/word/numbering.xml" Id="R8129f715244e42ee" /><Relationship Type="http://schemas.openxmlformats.org/officeDocument/2006/relationships/settings" Target="/word/settings.xml" Id="Ra526474418004a39" /><Relationship Type="http://schemas.openxmlformats.org/officeDocument/2006/relationships/image" Target="/word/media/18feac57-31c0-4513-bf13-c0b33293fc3e.png" Id="Ra74305ec0b584a4a" /></Relationships>
</file>