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2e482e408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c2ef8dc8c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Zarabki,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61941acce4d75" /><Relationship Type="http://schemas.openxmlformats.org/officeDocument/2006/relationships/numbering" Target="/word/numbering.xml" Id="Re39e247b7777406c" /><Relationship Type="http://schemas.openxmlformats.org/officeDocument/2006/relationships/settings" Target="/word/settings.xml" Id="Rdd7fc771e4d44deb" /><Relationship Type="http://schemas.openxmlformats.org/officeDocument/2006/relationships/image" Target="/word/media/7f2e3041-cd8b-4f9e-8113-34456f59f14a.png" Id="R5e0c2ef8dc8c42b3" /></Relationships>
</file>