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48fb995c5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9c517fc55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a8e041faa4b03" /><Relationship Type="http://schemas.openxmlformats.org/officeDocument/2006/relationships/numbering" Target="/word/numbering.xml" Id="Rc66e1d731f7240e6" /><Relationship Type="http://schemas.openxmlformats.org/officeDocument/2006/relationships/settings" Target="/word/settings.xml" Id="Rd35cf6947e564c6b" /><Relationship Type="http://schemas.openxmlformats.org/officeDocument/2006/relationships/image" Target="/word/media/6ad068b4-d10e-4207-a0cc-c24577503f3b.png" Id="R4c49c517fc554789" /></Relationships>
</file>