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bcd32505b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fc4d1b044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Jartuzy,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2804929ef484d" /><Relationship Type="http://schemas.openxmlformats.org/officeDocument/2006/relationships/numbering" Target="/word/numbering.xml" Id="R1d85343217b643aa" /><Relationship Type="http://schemas.openxmlformats.org/officeDocument/2006/relationships/settings" Target="/word/settings.xml" Id="R07bbe6a1f29e41ee" /><Relationship Type="http://schemas.openxmlformats.org/officeDocument/2006/relationships/image" Target="/word/media/faca6dd0-06f2-4afe-bdea-a9d6f7035968.png" Id="Rb84fc4d1b044471a" /></Relationships>
</file>