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5a185444f840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c46c16edec4b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Zarnowiec,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e9cfdc20d1496a" /><Relationship Type="http://schemas.openxmlformats.org/officeDocument/2006/relationships/numbering" Target="/word/numbering.xml" Id="Rd637b98c79334919" /><Relationship Type="http://schemas.openxmlformats.org/officeDocument/2006/relationships/settings" Target="/word/settings.xml" Id="R9f2f7c5348624c3d" /><Relationship Type="http://schemas.openxmlformats.org/officeDocument/2006/relationships/image" Target="/word/media/13030fe8-6b80-414e-81db-9cefa42be997.png" Id="R85c46c16edec4bdc" /></Relationships>
</file>