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8422630e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ef856fdb3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7f1d96d184019" /><Relationship Type="http://schemas.openxmlformats.org/officeDocument/2006/relationships/numbering" Target="/word/numbering.xml" Id="R21a752a6b13b4a87" /><Relationship Type="http://schemas.openxmlformats.org/officeDocument/2006/relationships/settings" Target="/word/settings.xml" Id="R59cd666fc2d94af3" /><Relationship Type="http://schemas.openxmlformats.org/officeDocument/2006/relationships/image" Target="/word/media/ab4d6ff3-8fe9-4bd4-931f-a93323e25542.png" Id="R2efef856fdb345a1" /></Relationships>
</file>