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9257918b2a48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5644cd3ff24b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Zaruby,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dc1de2a3f4045" /><Relationship Type="http://schemas.openxmlformats.org/officeDocument/2006/relationships/numbering" Target="/word/numbering.xml" Id="Rf509598578124cec" /><Relationship Type="http://schemas.openxmlformats.org/officeDocument/2006/relationships/settings" Target="/word/settings.xml" Id="R3858af2e21834cc7" /><Relationship Type="http://schemas.openxmlformats.org/officeDocument/2006/relationships/image" Target="/word/media/fb468411-f627-4446-b0cc-bb618386208d.png" Id="R0f5644cd3ff24bde" /></Relationships>
</file>