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d0cf5fdf8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ce61fbebb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Zarudcze,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a544c53864216" /><Relationship Type="http://schemas.openxmlformats.org/officeDocument/2006/relationships/numbering" Target="/word/numbering.xml" Id="Racac01662acf45a7" /><Relationship Type="http://schemas.openxmlformats.org/officeDocument/2006/relationships/settings" Target="/word/settings.xml" Id="Raba1632fc8224e24" /><Relationship Type="http://schemas.openxmlformats.org/officeDocument/2006/relationships/image" Target="/word/media/d91087e2-ae1e-401e-941e-3576a39b1511.png" Id="R729ce61fbebb4265" /></Relationships>
</file>