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7ead8d292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4ae7424e0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b4eb27d7a4524" /><Relationship Type="http://schemas.openxmlformats.org/officeDocument/2006/relationships/numbering" Target="/word/numbering.xml" Id="Re025bff65b4742c0" /><Relationship Type="http://schemas.openxmlformats.org/officeDocument/2006/relationships/settings" Target="/word/settings.xml" Id="Rceb6d88f67b440c1" /><Relationship Type="http://schemas.openxmlformats.org/officeDocument/2006/relationships/image" Target="/word/media/e14dc5b4-1fc7-464d-9f42-2c39cc845b23.png" Id="R9384ae7424e04a63" /></Relationships>
</file>