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50f341780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a982adb10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2f93d9b6546d3" /><Relationship Type="http://schemas.openxmlformats.org/officeDocument/2006/relationships/numbering" Target="/word/numbering.xml" Id="Rc9590e85a6c04b11" /><Relationship Type="http://schemas.openxmlformats.org/officeDocument/2006/relationships/settings" Target="/word/settings.xml" Id="Rd05ad55333014d80" /><Relationship Type="http://schemas.openxmlformats.org/officeDocument/2006/relationships/image" Target="/word/media/baeb2250-2650-4a49-850a-e0a9c34719de.png" Id="R1c4a982adb104bdb" /></Relationships>
</file>