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d063a830a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1d9f74b90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ff08fca734ca9" /><Relationship Type="http://schemas.openxmlformats.org/officeDocument/2006/relationships/numbering" Target="/word/numbering.xml" Id="R1cadca5350be4aae" /><Relationship Type="http://schemas.openxmlformats.org/officeDocument/2006/relationships/settings" Target="/word/settings.xml" Id="Refdb646a98e348a8" /><Relationship Type="http://schemas.openxmlformats.org/officeDocument/2006/relationships/image" Target="/word/media/bf7234aa-73f3-4ee4-9ed2-790bde90528a.png" Id="R5421d9f74b904504" /></Relationships>
</file>