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bf2c68e43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bab584a9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9cf15581d4c16" /><Relationship Type="http://schemas.openxmlformats.org/officeDocument/2006/relationships/numbering" Target="/word/numbering.xml" Id="R5fa7f9837c4a4d0d" /><Relationship Type="http://schemas.openxmlformats.org/officeDocument/2006/relationships/settings" Target="/word/settings.xml" Id="R575e7fcea27d4b83" /><Relationship Type="http://schemas.openxmlformats.org/officeDocument/2006/relationships/image" Target="/word/media/a13e26d8-32f2-4ecf-8f72-04e464774c8d.png" Id="Rf1b4bab584a9425a" /></Relationships>
</file>