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4f4cf0489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397b382b2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Zaszkole,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e0f56789c434b" /><Relationship Type="http://schemas.openxmlformats.org/officeDocument/2006/relationships/numbering" Target="/word/numbering.xml" Id="R4cc113c0889445be" /><Relationship Type="http://schemas.openxmlformats.org/officeDocument/2006/relationships/settings" Target="/word/settings.xml" Id="Rd69f3ac3ee7c4ade" /><Relationship Type="http://schemas.openxmlformats.org/officeDocument/2006/relationships/image" Target="/word/media/5f7ea319-e035-4f88-a860-e058de15c1c3.png" Id="R63d397b382b24a99" /></Relationships>
</file>