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51b55b4f0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590c7928742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Zawada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8de1880574a8a" /><Relationship Type="http://schemas.openxmlformats.org/officeDocument/2006/relationships/numbering" Target="/word/numbering.xml" Id="R9eb7f598e33d43e1" /><Relationship Type="http://schemas.openxmlformats.org/officeDocument/2006/relationships/settings" Target="/word/settings.xml" Id="R4d1222d0e8c04488" /><Relationship Type="http://schemas.openxmlformats.org/officeDocument/2006/relationships/image" Target="/word/media/5bbf9a6c-10ab-4bef-bb37-6c8ed5684352.png" Id="Rcff590c792874279" /></Relationships>
</file>