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e904664de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ad13b85b09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Zawada Uszewska,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cfe44f6b314a0c" /><Relationship Type="http://schemas.openxmlformats.org/officeDocument/2006/relationships/numbering" Target="/word/numbering.xml" Id="R8fc6e101e2c3409b" /><Relationship Type="http://schemas.openxmlformats.org/officeDocument/2006/relationships/settings" Target="/word/settings.xml" Id="Rfa991b92d5384d36" /><Relationship Type="http://schemas.openxmlformats.org/officeDocument/2006/relationships/image" Target="/word/media/041f6a97-d3d8-48c9-85da-0b998794a413.png" Id="R63ad13b85b094137" /></Relationships>
</file>