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5d192dd1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bce56ba06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57d14a574443a" /><Relationship Type="http://schemas.openxmlformats.org/officeDocument/2006/relationships/numbering" Target="/word/numbering.xml" Id="R6133b1ae52ad4b82" /><Relationship Type="http://schemas.openxmlformats.org/officeDocument/2006/relationships/settings" Target="/word/settings.xml" Id="R8e595c773b61462f" /><Relationship Type="http://schemas.openxmlformats.org/officeDocument/2006/relationships/image" Target="/word/media/a1cb5ee2-c098-41bd-9501-c074111fd014.png" Id="R80cbce56ba064605" /></Relationships>
</file>