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1e5ae5a1a4a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7c35a13ae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b6dadf4074cbd" /><Relationship Type="http://schemas.openxmlformats.org/officeDocument/2006/relationships/numbering" Target="/word/numbering.xml" Id="Rea89be102a4546b2" /><Relationship Type="http://schemas.openxmlformats.org/officeDocument/2006/relationships/settings" Target="/word/settings.xml" Id="R8caed1a1ac0847bd" /><Relationship Type="http://schemas.openxmlformats.org/officeDocument/2006/relationships/image" Target="/word/media/95ff887b-be66-4896-972d-d2b7c3fc2d5e.png" Id="Re6a7c35a13ae4b7f" /></Relationships>
</file>