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a02184084e47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f8e08525c74a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Zawady Elckie,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eb89e175094dab" /><Relationship Type="http://schemas.openxmlformats.org/officeDocument/2006/relationships/numbering" Target="/word/numbering.xml" Id="Re7a4109944c34117" /><Relationship Type="http://schemas.openxmlformats.org/officeDocument/2006/relationships/settings" Target="/word/settings.xml" Id="R68f6f02dee534009" /><Relationship Type="http://schemas.openxmlformats.org/officeDocument/2006/relationships/image" Target="/word/media/7397aad1-5699-42a8-97b7-1bfe4c2523ac.png" Id="Rb6f8e08525c74a61" /></Relationships>
</file>