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b684ee57c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053644e83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e093490344978" /><Relationship Type="http://schemas.openxmlformats.org/officeDocument/2006/relationships/numbering" Target="/word/numbering.xml" Id="R59068f51c5f8497e" /><Relationship Type="http://schemas.openxmlformats.org/officeDocument/2006/relationships/settings" Target="/word/settings.xml" Id="R37c7e82c5a8c458a" /><Relationship Type="http://schemas.openxmlformats.org/officeDocument/2006/relationships/image" Target="/word/media/d5e15af6-b085-49cd-bf9e-656851de0da6.png" Id="R36f053644e834c2d" /></Relationships>
</file>