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61755e376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0b1e1b5ee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aef007a484533" /><Relationship Type="http://schemas.openxmlformats.org/officeDocument/2006/relationships/numbering" Target="/word/numbering.xml" Id="R6b88a31b676848a4" /><Relationship Type="http://schemas.openxmlformats.org/officeDocument/2006/relationships/settings" Target="/word/settings.xml" Id="Rb333be26fba44c76" /><Relationship Type="http://schemas.openxmlformats.org/officeDocument/2006/relationships/image" Target="/word/media/8b8f6c5d-d1ca-4174-b6d9-56f8db3d69cf.png" Id="Rf8c0b1e1b5ee49e7" /></Relationships>
</file>