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bb3b58616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04042f7ab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3e657c4c84ea6" /><Relationship Type="http://schemas.openxmlformats.org/officeDocument/2006/relationships/numbering" Target="/word/numbering.xml" Id="R959599f676a141f4" /><Relationship Type="http://schemas.openxmlformats.org/officeDocument/2006/relationships/settings" Target="/word/settings.xml" Id="Rf750c0b22a1642c7" /><Relationship Type="http://schemas.openxmlformats.org/officeDocument/2006/relationships/image" Target="/word/media/14285a59-5ec8-4d54-95e3-a98f0b136b40.png" Id="Rd5d04042f7ab45c7" /></Relationships>
</file>