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a24ce098c34d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6d294db28246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Zawiat,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92c07caab949b6" /><Relationship Type="http://schemas.openxmlformats.org/officeDocument/2006/relationships/numbering" Target="/word/numbering.xml" Id="R4f29ff81b1194ec2" /><Relationship Type="http://schemas.openxmlformats.org/officeDocument/2006/relationships/settings" Target="/word/settings.xml" Id="R11f576cc345c4e17" /><Relationship Type="http://schemas.openxmlformats.org/officeDocument/2006/relationships/image" Target="/word/media/e3abd8a0-3a14-4a63-a744-fbdcf5915c40.png" Id="R086d294db2824689" /></Relationships>
</file>