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5f51ff3b1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13190d5b1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48d79725c467d" /><Relationship Type="http://schemas.openxmlformats.org/officeDocument/2006/relationships/numbering" Target="/word/numbering.xml" Id="R8d9e036e9db54a6a" /><Relationship Type="http://schemas.openxmlformats.org/officeDocument/2006/relationships/settings" Target="/word/settings.xml" Id="R2e4e8bf6d62b4e0a" /><Relationship Type="http://schemas.openxmlformats.org/officeDocument/2006/relationships/image" Target="/word/media/51708e10-ed2d-48fd-b5c5-e15590074d1c.png" Id="R7fc13190d5b14296" /></Relationships>
</file>