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beea018a6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a7ed97c7b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7214e58af4988" /><Relationship Type="http://schemas.openxmlformats.org/officeDocument/2006/relationships/numbering" Target="/word/numbering.xml" Id="R6dfb453984e64f5a" /><Relationship Type="http://schemas.openxmlformats.org/officeDocument/2006/relationships/settings" Target="/word/settings.xml" Id="Rf39700638977408e" /><Relationship Type="http://schemas.openxmlformats.org/officeDocument/2006/relationships/image" Target="/word/media/8210c0b7-32da-4f21-b5ed-915e6f6a7579.png" Id="R10ba7ed97c7b4e6d" /></Relationships>
</file>