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9fdd902e6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e3a88b1bb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Zbiki Gawronki,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8eec083d14f59" /><Relationship Type="http://schemas.openxmlformats.org/officeDocument/2006/relationships/numbering" Target="/word/numbering.xml" Id="R8867630257044717" /><Relationship Type="http://schemas.openxmlformats.org/officeDocument/2006/relationships/settings" Target="/word/settings.xml" Id="Rbcf9ecd2fc2146af" /><Relationship Type="http://schemas.openxmlformats.org/officeDocument/2006/relationships/image" Target="/word/media/9373d416-7703-451f-84e2-e89613c59b33.png" Id="R07ee3a88b1bb4aeb" /></Relationships>
</file>