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c84376680946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1359ee15484d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Zbrojowskie,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47ea24886b43b4" /><Relationship Type="http://schemas.openxmlformats.org/officeDocument/2006/relationships/numbering" Target="/word/numbering.xml" Id="Rc1a052ef5c5b40ed" /><Relationship Type="http://schemas.openxmlformats.org/officeDocument/2006/relationships/settings" Target="/word/settings.xml" Id="R03ca525e98774d13" /><Relationship Type="http://schemas.openxmlformats.org/officeDocument/2006/relationships/image" Target="/word/media/4eda1b25-e54a-48a2-82eb-2dba832be16a.png" Id="Rcd1359ee15484df8" /></Relationships>
</file>