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194da52c8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afc195c9e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Zbuczyn,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9145ef0e84a1e" /><Relationship Type="http://schemas.openxmlformats.org/officeDocument/2006/relationships/numbering" Target="/word/numbering.xml" Id="R8d51a469637a4909" /><Relationship Type="http://schemas.openxmlformats.org/officeDocument/2006/relationships/settings" Target="/word/settings.xml" Id="Rebd731c8766a44a2" /><Relationship Type="http://schemas.openxmlformats.org/officeDocument/2006/relationships/image" Target="/word/media/7b9cfdbc-c3f1-4c9d-93d8-f081157b13fd.png" Id="R391afc195c9e40ea" /></Relationships>
</file>