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64c40f233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64ce464f1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9b6f00218476f" /><Relationship Type="http://schemas.openxmlformats.org/officeDocument/2006/relationships/numbering" Target="/word/numbering.xml" Id="R531a463aa2cd42f0" /><Relationship Type="http://schemas.openxmlformats.org/officeDocument/2006/relationships/settings" Target="/word/settings.xml" Id="R0370397fbe804576" /><Relationship Type="http://schemas.openxmlformats.org/officeDocument/2006/relationships/image" Target="/word/media/95b1097e-9039-4750-8a9f-960f4421a59d.png" Id="R13f64ce464f1430e" /></Relationships>
</file>