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a8b403270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e2158b762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8bd3fdd8f485a" /><Relationship Type="http://schemas.openxmlformats.org/officeDocument/2006/relationships/numbering" Target="/word/numbering.xml" Id="Rec883ab130214ed4" /><Relationship Type="http://schemas.openxmlformats.org/officeDocument/2006/relationships/settings" Target="/word/settings.xml" Id="R6b17eb46cde6456e" /><Relationship Type="http://schemas.openxmlformats.org/officeDocument/2006/relationships/image" Target="/word/media/ab41af4d-13b9-4d10-9663-b5ff263a7383.png" Id="R8f9e2158b7624a0f" /></Relationships>
</file>