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289f58398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07e4802e9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5150bc62d4183" /><Relationship Type="http://schemas.openxmlformats.org/officeDocument/2006/relationships/numbering" Target="/word/numbering.xml" Id="R84c9cadb765f4e17" /><Relationship Type="http://schemas.openxmlformats.org/officeDocument/2006/relationships/settings" Target="/word/settings.xml" Id="R13e0e14bb67549b4" /><Relationship Type="http://schemas.openxmlformats.org/officeDocument/2006/relationships/image" Target="/word/media/a313460c-bb26-49ca-bdac-80cb495d0d9e.png" Id="R36107e4802e94cee" /></Relationships>
</file>