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b78d2ab3cf46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e19472ab4945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Zdziarzec,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75d4f838814ebe" /><Relationship Type="http://schemas.openxmlformats.org/officeDocument/2006/relationships/numbering" Target="/word/numbering.xml" Id="R8659ef1a14d944c5" /><Relationship Type="http://schemas.openxmlformats.org/officeDocument/2006/relationships/settings" Target="/word/settings.xml" Id="Rc409fcc6fddd47f4" /><Relationship Type="http://schemas.openxmlformats.org/officeDocument/2006/relationships/image" Target="/word/media/f4b99d6e-67bf-4a50-be01-6cd2d8b86960.png" Id="R88e19472ab49459e" /></Relationships>
</file>