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d04992a61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a822d2dc2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e9cec142b4bde" /><Relationship Type="http://schemas.openxmlformats.org/officeDocument/2006/relationships/numbering" Target="/word/numbering.xml" Id="R3a5948fa3b5f4abc" /><Relationship Type="http://schemas.openxmlformats.org/officeDocument/2006/relationships/settings" Target="/word/settings.xml" Id="R05732febbd424004" /><Relationship Type="http://schemas.openxmlformats.org/officeDocument/2006/relationships/image" Target="/word/media/cdde3698-507b-4799-bd35-d52388404433.png" Id="R7bba822d2dc240b9" /></Relationships>
</file>