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e5b426cf147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9cbf25898846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Zebrki,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691d1a35e24d6d" /><Relationship Type="http://schemas.openxmlformats.org/officeDocument/2006/relationships/numbering" Target="/word/numbering.xml" Id="Rd0ec07ade6384321" /><Relationship Type="http://schemas.openxmlformats.org/officeDocument/2006/relationships/settings" Target="/word/settings.xml" Id="Rd9c157bddcfa45d3" /><Relationship Type="http://schemas.openxmlformats.org/officeDocument/2006/relationships/image" Target="/word/media/de1e797e-6c18-4b5e-b3d4-57c5e72fada3.png" Id="R8b9cbf2589884679" /></Relationships>
</file>