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b5e71a37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e262fa844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9a9093bf64d42" /><Relationship Type="http://schemas.openxmlformats.org/officeDocument/2006/relationships/numbering" Target="/word/numbering.xml" Id="R39ab1b15516b4ead" /><Relationship Type="http://schemas.openxmlformats.org/officeDocument/2006/relationships/settings" Target="/word/settings.xml" Id="R52fc17298310431e" /><Relationship Type="http://schemas.openxmlformats.org/officeDocument/2006/relationships/image" Target="/word/media/6c5f8ce0-108e-42a3-bad3-0c76f14b1da0.png" Id="R61de262fa84442b6" /></Relationships>
</file>