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a07e94b5a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b9a21a063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Starawies,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a45b739b6484b" /><Relationship Type="http://schemas.openxmlformats.org/officeDocument/2006/relationships/numbering" Target="/word/numbering.xml" Id="Rb1da4707a66641db" /><Relationship Type="http://schemas.openxmlformats.org/officeDocument/2006/relationships/settings" Target="/word/settings.xml" Id="Rfdf2366811434ce9" /><Relationship Type="http://schemas.openxmlformats.org/officeDocument/2006/relationships/image" Target="/word/media/7cf952f1-bb22-4bb6-8c5e-8470beb03f4d.png" Id="Rcb5b9a21a06346a3" /></Relationships>
</file>