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f2e7a77fb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bea37e1a5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9c1cd53ee4e39" /><Relationship Type="http://schemas.openxmlformats.org/officeDocument/2006/relationships/numbering" Target="/word/numbering.xml" Id="Rb8cbc2286cc642ae" /><Relationship Type="http://schemas.openxmlformats.org/officeDocument/2006/relationships/settings" Target="/word/settings.xml" Id="R972363de0e374617" /><Relationship Type="http://schemas.openxmlformats.org/officeDocument/2006/relationships/image" Target="/word/media/4a061a89-1a5a-4611-827d-088720b6f163.png" Id="Rf4ebea37e1a5404f" /></Relationships>
</file>